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023C99" w:rsidRDefault="003A5B1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№14</w:t>
      </w:r>
      <w:r w:rsidR="005B0EBB" w:rsidRPr="00023C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Хабарландыру</w:t>
      </w:r>
    </w:p>
    <w:p w:rsidR="005B0EBB" w:rsidRPr="00723A6B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23A6B" w:rsidRPr="00281766" w:rsidRDefault="00723A6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"Солтүстік қазақстан облысы әкімдігінің денсаулық сақтау басқармасы "КММ" №3 қалалық емхана "ШЖҚ КМК (ҚР, Солтүстік қазақстан облысы, Петропавл қаласы, Ж.Қизатов көшесі, 7 А) </w:t>
      </w:r>
      <w:r w:rsidR="0072317E" w:rsidRPr="0028176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№1 лот бойынша </w:t>
      </w:r>
      <w:r w:rsidR="00A01214">
        <w:rPr>
          <w:rFonts w:ascii="Times New Roman" w:hAnsi="Times New Roman" w:cs="Times New Roman"/>
          <w:color w:val="000000"/>
          <w:sz w:val="24"/>
          <w:szCs w:val="24"/>
          <w:lang w:val="kk-KZ"/>
        </w:rPr>
        <w:t>Ф</w:t>
      </w:r>
      <w:r w:rsidR="003A5B1E" w:rsidRPr="0028176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еталдық мониторды </w:t>
      </w:r>
      <w:r w:rsidR="0072317E" w:rsidRPr="00281766">
        <w:rPr>
          <w:rFonts w:ascii="Times New Roman" w:hAnsi="Times New Roman" w:cs="Times New Roman"/>
          <w:color w:val="000000"/>
          <w:sz w:val="24"/>
          <w:szCs w:val="24"/>
          <w:lang w:val="kk-KZ"/>
        </w:rPr>
        <w:t>тендер тәсілімен сатып алу туралы хабарлайды.</w:t>
      </w:r>
    </w:p>
    <w:p w:rsidR="00723A6B" w:rsidRPr="00281766" w:rsidRDefault="00723A6B" w:rsidP="00723A6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Лоттың атауы бекітілген тендерлік құжаттамаға 1-қосымшада көрсетілген. Сатып алу үшін бөлінген сома:</w:t>
      </w:r>
      <w:r w:rsidRPr="002623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281766" w:rsidRPr="002623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2 279 090,00 (екі миллион екі жүз жетпіс тоғыз мың тоқсан) </w:t>
      </w:r>
      <w:r w:rsidRPr="0026230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теңге 00 тиын</w:t>
      </w:r>
      <w:r w:rsidRPr="00281766">
        <w:rPr>
          <w:rFonts w:ascii="Times New Roman" w:hAnsi="Times New Roman" w:cs="Times New Roman"/>
          <w:color w:val="000000"/>
          <w:sz w:val="24"/>
          <w:szCs w:val="24"/>
          <w:lang w:val="kk-KZ"/>
        </w:rPr>
        <w:t>, бекітілген тендерлік құжаттамаға 1-қосымшада көрсетілген. Жеткізу мерзімі: жеткізу келісі</w:t>
      </w:r>
      <w:r w:rsidR="00E464E5">
        <w:rPr>
          <w:rFonts w:ascii="Times New Roman" w:hAnsi="Times New Roman" w:cs="Times New Roman"/>
          <w:color w:val="000000"/>
          <w:sz w:val="24"/>
          <w:szCs w:val="24"/>
          <w:lang w:val="kk-KZ"/>
        </w:rPr>
        <w:t>м-шарт жасалған күннен бастап 16</w:t>
      </w:r>
      <w:r w:rsidRPr="0028176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күнтізбелік күн ішінде жүзеге асырылады.</w:t>
      </w:r>
    </w:p>
    <w:p w:rsidR="005B0EBB" w:rsidRPr="00281766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 Қазақстан облысы әкімдігінің денсаулық сақтау басқармасы» КММ «№3 қалалық емхана» ШЖҚ КМК, Солтүстік Қазақстан облысы, Пет</w:t>
      </w:r>
      <w:r w:rsidR="006A29F0" w:rsidRPr="00281766">
        <w:rPr>
          <w:rFonts w:ascii="Times New Roman" w:hAnsi="Times New Roman" w:cs="Times New Roman"/>
          <w:b/>
          <w:sz w:val="24"/>
          <w:szCs w:val="24"/>
          <w:lang w:val="kk-KZ"/>
        </w:rPr>
        <w:t>ропавл қ., Ж. Қизатов к-сі, 7 А</w:t>
      </w:r>
      <w:r w:rsidR="00723A6B" w:rsidRPr="00281766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5B0EBB" w:rsidRPr="00281766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sz w:val="24"/>
          <w:szCs w:val="24"/>
          <w:lang w:val="kk-KZ"/>
        </w:rPr>
        <w:t>Тендерге Қазақстан Республикасы Үкіметінің 2021 жылғы 4 маусымдағы № 375 қаулысымен бекітілген ТМККК шеңберінде және (немесе) міндетті әлеуметтік медициналық сақтандыру жүйесінде дәрілік заттарды, медициналық бұйымдар мен мамандандырылған емдік өнімдерді, фармацевтикалық қызметтерді сатып алуды ұйымдастыру және өткізу қағидаларының 14-тармағында көрсетілген біліктілік талаптарына сай келетін барлық әлеуетті жеткізушілер жіберіледі.</w:t>
      </w:r>
    </w:p>
    <w:p w:rsidR="005B0EBB" w:rsidRPr="00281766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281766" w:rsidRPr="00281766"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  <w:r w:rsidR="0058623F"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маусым</w:t>
      </w:r>
      <w:r w:rsidR="006A29F0"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сағат 11: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281766">
        <w:rPr>
          <w:rFonts w:ascii="Times New Roman" w:hAnsi="Times New Roman" w:cs="Times New Roman"/>
          <w:sz w:val="24"/>
          <w:szCs w:val="24"/>
          <w:lang w:val="kk-KZ"/>
        </w:rPr>
        <w:t xml:space="preserve">мына мекенжай бойынша: Солтүстік Қазақстан облысы, Петропавл қаласы,   Ж. Қизатов көшесі 7а, № 308 кабинеттен  жергілікті уақыт бойынша сағат 9:00-ден 18:00-ге дейін, электрондық пошта арқылы: </w:t>
      </w:r>
      <w:hyperlink r:id="rId4" w:history="1">
        <w:r w:rsidRPr="00281766">
          <w:rPr>
            <w:rStyle w:val="a3"/>
            <w:rFonts w:ascii="Times New Roman" w:hAnsi="Times New Roman" w:cs="Times New Roman"/>
            <w:sz w:val="24"/>
            <w:szCs w:val="24"/>
            <w:lang w:val="kk-KZ"/>
          </w:rPr>
          <w:t>537694@mail.ru</w:t>
        </w:r>
      </w:hyperlink>
      <w:r w:rsidRPr="00281766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281766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281766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B0EBB" w:rsidRPr="00281766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281766" w:rsidRPr="00281766">
        <w:rPr>
          <w:rFonts w:ascii="Times New Roman" w:hAnsi="Times New Roman" w:cs="Times New Roman"/>
          <w:b/>
          <w:sz w:val="24"/>
          <w:szCs w:val="24"/>
          <w:lang w:val="kk-KZ"/>
        </w:rPr>
        <w:t>2022 жыл 21</w:t>
      </w:r>
      <w:r w:rsidR="0058623F"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маусым</w:t>
      </w:r>
      <w:r w:rsidR="006A29F0"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 .</w:t>
      </w:r>
    </w:p>
    <w:p w:rsidR="005B0EBB" w:rsidRPr="00281766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</w:t>
      </w:r>
      <w:r w:rsidR="00281766" w:rsidRPr="00281766">
        <w:rPr>
          <w:rFonts w:ascii="Times New Roman" w:hAnsi="Times New Roman" w:cs="Times New Roman"/>
          <w:b/>
          <w:sz w:val="24"/>
          <w:szCs w:val="24"/>
          <w:lang w:val="kk-KZ"/>
        </w:rPr>
        <w:t>21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8623F" w:rsidRPr="00281766">
        <w:rPr>
          <w:rFonts w:ascii="Times New Roman" w:hAnsi="Times New Roman" w:cs="Times New Roman"/>
          <w:b/>
          <w:sz w:val="24"/>
          <w:szCs w:val="24"/>
          <w:lang w:val="kk-KZ"/>
        </w:rPr>
        <w:t>маусым</w:t>
      </w:r>
      <w:r w:rsidRPr="0028176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жергілікті уақыт бойынша сағат 11:00-де </w:t>
      </w:r>
      <w:r w:rsidRPr="00281766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281766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281766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81766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Pr="00281766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281766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Pr="00023C99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23C99" w:rsidRDefault="00023C99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7095E" w:rsidRDefault="0067095E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Pr="00023C99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23C99">
        <w:rPr>
          <w:rFonts w:ascii="Times New Roman" w:hAnsi="Times New Roman" w:cs="Times New Roman"/>
          <w:b/>
          <w:sz w:val="24"/>
          <w:szCs w:val="24"/>
          <w:lang w:val="kk-KZ"/>
        </w:rPr>
        <w:t>Объявление</w:t>
      </w:r>
      <w:r w:rsidR="003A5B1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№14</w:t>
      </w:r>
    </w:p>
    <w:p w:rsidR="00E34D2B" w:rsidRPr="00023C99" w:rsidRDefault="00B6775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023C99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023C99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акимата Северо-Казахстанской области»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г.Петропавловск, ул.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Ж. Кизатова, 7 А</w:t>
      </w:r>
      <w:r w:rsidR="00477937" w:rsidRPr="00023C99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023C99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023C99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3A5B1E">
        <w:rPr>
          <w:rFonts w:ascii="Times New Roman" w:hAnsi="Times New Roman" w:cs="Times New Roman"/>
          <w:sz w:val="24"/>
          <w:szCs w:val="24"/>
        </w:rPr>
        <w:t xml:space="preserve">Монитора фетального </w:t>
      </w:r>
      <w:r w:rsidR="0072317E">
        <w:rPr>
          <w:rFonts w:ascii="Times New Roman" w:hAnsi="Times New Roman" w:cs="Times New Roman"/>
          <w:sz w:val="24"/>
          <w:szCs w:val="24"/>
        </w:rPr>
        <w:t xml:space="preserve">по </w:t>
      </w:r>
      <w:r w:rsidR="00C6045C" w:rsidRPr="00023C99">
        <w:rPr>
          <w:rFonts w:ascii="Times New Roman" w:hAnsi="Times New Roman" w:cs="Times New Roman"/>
          <w:sz w:val="24"/>
          <w:szCs w:val="24"/>
        </w:rPr>
        <w:t>Лот</w:t>
      </w:r>
      <w:r w:rsidR="0072317E">
        <w:rPr>
          <w:rFonts w:ascii="Times New Roman" w:hAnsi="Times New Roman" w:cs="Times New Roman"/>
          <w:sz w:val="24"/>
          <w:szCs w:val="24"/>
        </w:rPr>
        <w:t>у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D52E0D">
        <w:rPr>
          <w:rFonts w:ascii="Times New Roman" w:hAnsi="Times New Roman" w:cs="Times New Roman"/>
          <w:b/>
          <w:sz w:val="24"/>
          <w:szCs w:val="24"/>
        </w:rPr>
        <w:t>№1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способом тендера</w:t>
      </w:r>
      <w:r w:rsidR="00DC1B9C"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D52E0D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Наименования лот</w:t>
      </w:r>
      <w:r w:rsidRPr="00D52E0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указано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 в Приложении 1 к утвержденной Тендерной документации.</w:t>
      </w:r>
    </w:p>
    <w:p w:rsidR="00477937" w:rsidRPr="00023C99" w:rsidRDefault="007E5AA4" w:rsidP="00D10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В</w:t>
      </w:r>
      <w:r w:rsidR="00374581" w:rsidRPr="00023C99">
        <w:rPr>
          <w:rFonts w:ascii="Times New Roman" w:hAnsi="Times New Roman" w:cs="Times New Roman"/>
          <w:sz w:val="24"/>
          <w:szCs w:val="24"/>
        </w:rPr>
        <w:t xml:space="preserve">ыделенная </w:t>
      </w:r>
      <w:r w:rsidRPr="00023C99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374581" w:rsidRPr="00023C99">
        <w:rPr>
          <w:rFonts w:ascii="Times New Roman" w:hAnsi="Times New Roman" w:cs="Times New Roman"/>
          <w:sz w:val="24"/>
          <w:szCs w:val="24"/>
        </w:rPr>
        <w:t>для закупа</w:t>
      </w:r>
      <w:r w:rsidR="00477937" w:rsidRPr="00023C99">
        <w:rPr>
          <w:rFonts w:ascii="Times New Roman" w:hAnsi="Times New Roman" w:cs="Times New Roman"/>
          <w:sz w:val="24"/>
          <w:szCs w:val="24"/>
        </w:rPr>
        <w:t>:</w:t>
      </w:r>
      <w:r w:rsidR="003A5B1E">
        <w:rPr>
          <w:rFonts w:ascii="Times New Roman" w:hAnsi="Times New Roman" w:cs="Times New Roman"/>
          <w:sz w:val="24"/>
          <w:szCs w:val="24"/>
        </w:rPr>
        <w:t xml:space="preserve"> 2 279 090,00</w:t>
      </w:r>
      <w:r w:rsidR="0058623F">
        <w:rPr>
          <w:rFonts w:ascii="Times New Roman" w:hAnsi="Times New Roman" w:cs="Times New Roman"/>
          <w:sz w:val="24"/>
          <w:szCs w:val="24"/>
        </w:rPr>
        <w:t xml:space="preserve"> (</w:t>
      </w:r>
      <w:r w:rsidR="003A5B1E">
        <w:rPr>
          <w:rFonts w:ascii="Times New Roman" w:hAnsi="Times New Roman" w:cs="Times New Roman"/>
          <w:sz w:val="24"/>
          <w:szCs w:val="24"/>
        </w:rPr>
        <w:t xml:space="preserve">Два миллиона двести </w:t>
      </w:r>
      <w:r w:rsidR="0058623F">
        <w:rPr>
          <w:rFonts w:ascii="Times New Roman" w:hAnsi="Times New Roman" w:cs="Times New Roman"/>
          <w:sz w:val="24"/>
          <w:szCs w:val="24"/>
        </w:rPr>
        <w:t xml:space="preserve"> </w:t>
      </w:r>
      <w:r w:rsidR="003A5B1E">
        <w:rPr>
          <w:rFonts w:ascii="Times New Roman" w:hAnsi="Times New Roman" w:cs="Times New Roman"/>
          <w:sz w:val="24"/>
          <w:szCs w:val="24"/>
        </w:rPr>
        <w:t xml:space="preserve">семьдесят девять </w:t>
      </w:r>
      <w:r w:rsidR="0058623F">
        <w:rPr>
          <w:rFonts w:ascii="Times New Roman" w:hAnsi="Times New Roman" w:cs="Times New Roman"/>
          <w:sz w:val="24"/>
          <w:szCs w:val="24"/>
        </w:rPr>
        <w:t>тысяч</w:t>
      </w:r>
      <w:r w:rsidR="003A5B1E">
        <w:rPr>
          <w:rFonts w:ascii="Times New Roman" w:hAnsi="Times New Roman" w:cs="Times New Roman"/>
          <w:sz w:val="24"/>
          <w:szCs w:val="24"/>
        </w:rPr>
        <w:t xml:space="preserve"> девяносто</w:t>
      </w:r>
      <w:r w:rsidR="0058623F">
        <w:rPr>
          <w:rFonts w:ascii="Times New Roman" w:hAnsi="Times New Roman" w:cs="Times New Roman"/>
          <w:sz w:val="24"/>
          <w:szCs w:val="24"/>
        </w:rPr>
        <w:t>)</w:t>
      </w:r>
      <w:r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58623F">
        <w:rPr>
          <w:rFonts w:ascii="Times New Roman" w:hAnsi="Times New Roman" w:cs="Times New Roman"/>
          <w:sz w:val="24"/>
          <w:szCs w:val="24"/>
        </w:rPr>
        <w:t xml:space="preserve">тенге 00 тиын </w:t>
      </w:r>
      <w:r w:rsidRPr="00023C99">
        <w:rPr>
          <w:rFonts w:ascii="Times New Roman" w:hAnsi="Times New Roman" w:cs="Times New Roman"/>
          <w:sz w:val="24"/>
          <w:szCs w:val="24"/>
        </w:rPr>
        <w:t>указана в Приложении 1 к утвержденной Тендерной документации.</w:t>
      </w:r>
    </w:p>
    <w:p w:rsidR="00A83E8C" w:rsidRPr="00023C99" w:rsidRDefault="00C37D06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Срок поставки</w:t>
      </w:r>
      <w:r w:rsidR="001A0C81" w:rsidRPr="00023C99">
        <w:rPr>
          <w:rFonts w:ascii="Times New Roman" w:hAnsi="Times New Roman" w:cs="Times New Roman"/>
          <w:sz w:val="24"/>
          <w:szCs w:val="24"/>
        </w:rPr>
        <w:t>:</w:t>
      </w:r>
      <w:r w:rsidR="005B0EBB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Поставка осуществляется в течение</w:t>
      </w:r>
      <w:r w:rsidR="003A5B1E">
        <w:rPr>
          <w:rFonts w:ascii="Times New Roman" w:hAnsi="Times New Roman" w:cs="Times New Roman"/>
          <w:sz w:val="24"/>
          <w:szCs w:val="24"/>
          <w:lang w:val="kk-KZ"/>
        </w:rPr>
        <w:t xml:space="preserve"> 16</w:t>
      </w:r>
      <w:r w:rsidR="005B0EBB" w:rsidRPr="00023C99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723A6B">
        <w:rPr>
          <w:rFonts w:ascii="Times New Roman" w:hAnsi="Times New Roman" w:cs="Times New Roman"/>
          <w:sz w:val="24"/>
          <w:szCs w:val="24"/>
        </w:rPr>
        <w:t xml:space="preserve"> со дня заключения договора.</w:t>
      </w:r>
    </w:p>
    <w:p w:rsidR="002135BA" w:rsidRPr="00023C99" w:rsidRDefault="005B0EBB" w:rsidP="00D1051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023C99">
        <w:rPr>
          <w:rFonts w:ascii="Times New Roman" w:hAnsi="Times New Roman" w:cs="Times New Roman"/>
          <w:sz w:val="24"/>
          <w:szCs w:val="24"/>
        </w:rPr>
        <w:t>Место поставки</w:t>
      </w:r>
      <w:r w:rsidR="007E5AA4" w:rsidRPr="00023C99">
        <w:rPr>
          <w:rFonts w:ascii="Times New Roman" w:hAnsi="Times New Roman" w:cs="Times New Roman"/>
          <w:sz w:val="24"/>
          <w:szCs w:val="24"/>
        </w:rPr>
        <w:t xml:space="preserve">: 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023C99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023C99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акимата Северо-Казахстанской области», </w:t>
      </w:r>
      <w:r w:rsidR="00706F0E" w:rsidRPr="00023C99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г.Петропавловск</w:t>
      </w:r>
      <w:r w:rsidR="00600C3F" w:rsidRPr="00023C9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023C99">
        <w:rPr>
          <w:rFonts w:ascii="Times New Roman" w:hAnsi="Times New Roman" w:cs="Times New Roman"/>
          <w:b/>
          <w:sz w:val="24"/>
          <w:szCs w:val="24"/>
        </w:rPr>
        <w:t>ул.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Ж. Кизатова, 7 А</w:t>
      </w:r>
      <w:r w:rsidRPr="00023C99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48630C" w:rsidRPr="00023C99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К </w:t>
      </w:r>
      <w:r w:rsidR="0048630C" w:rsidRPr="00023C99">
        <w:rPr>
          <w:rFonts w:ascii="Times New Roman" w:hAnsi="Times New Roman" w:cs="Times New Roman"/>
          <w:sz w:val="24"/>
          <w:szCs w:val="24"/>
        </w:rPr>
        <w:t>тендеру допускаютс</w:t>
      </w:r>
      <w:r w:rsidR="00FC41BD" w:rsidRPr="00023C99">
        <w:rPr>
          <w:rFonts w:ascii="Times New Roman" w:hAnsi="Times New Roman" w:cs="Times New Roman"/>
          <w:sz w:val="24"/>
          <w:szCs w:val="24"/>
        </w:rPr>
        <w:t xml:space="preserve">я все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потенциальные поставщики</w:t>
      </w:r>
      <w:r w:rsidR="0048630C" w:rsidRPr="00023C99">
        <w:rPr>
          <w:rFonts w:ascii="Times New Roman" w:hAnsi="Times New Roman" w:cs="Times New Roman"/>
          <w:sz w:val="24"/>
          <w:szCs w:val="24"/>
        </w:rPr>
        <w:t>, отвечающие квалификаци</w:t>
      </w:r>
      <w:r w:rsidR="00143390" w:rsidRPr="00023C99">
        <w:rPr>
          <w:rFonts w:ascii="Times New Roman" w:hAnsi="Times New Roman" w:cs="Times New Roman"/>
          <w:sz w:val="24"/>
          <w:szCs w:val="24"/>
        </w:rPr>
        <w:t xml:space="preserve">онным требованиям, указанным в </w:t>
      </w:r>
      <w:r w:rsidR="0048630C" w:rsidRPr="00023C99">
        <w:rPr>
          <w:rFonts w:ascii="Times New Roman" w:hAnsi="Times New Roman" w:cs="Times New Roman"/>
          <w:sz w:val="24"/>
          <w:szCs w:val="24"/>
        </w:rPr>
        <w:t>п.</w:t>
      </w:r>
      <w:r w:rsidR="003A7CFE" w:rsidRPr="00023C99">
        <w:rPr>
          <w:rFonts w:ascii="Times New Roman" w:hAnsi="Times New Roman" w:cs="Times New Roman"/>
          <w:sz w:val="24"/>
          <w:szCs w:val="24"/>
        </w:rPr>
        <w:t>1</w:t>
      </w:r>
      <w:r w:rsidR="00275B67" w:rsidRPr="00023C99">
        <w:rPr>
          <w:rFonts w:ascii="Times New Roman" w:hAnsi="Times New Roman" w:cs="Times New Roman"/>
          <w:sz w:val="24"/>
          <w:szCs w:val="24"/>
        </w:rPr>
        <w:t>4</w:t>
      </w:r>
      <w:r w:rsidR="00C6045C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Правил организации и </w:t>
      </w:r>
      <w:r w:rsidR="00C37D06" w:rsidRPr="00023C99">
        <w:rPr>
          <w:rFonts w:ascii="Times New Roman" w:hAnsi="Times New Roman" w:cs="Times New Roman"/>
          <w:sz w:val="24"/>
          <w:szCs w:val="24"/>
        </w:rPr>
        <w:t>проведения закупа</w:t>
      </w:r>
      <w:r w:rsidR="00275B67" w:rsidRPr="00023C99">
        <w:rPr>
          <w:rFonts w:ascii="Times New Roman" w:hAnsi="Times New Roman" w:cs="Times New Roman"/>
          <w:sz w:val="24"/>
          <w:szCs w:val="24"/>
        </w:rPr>
        <w:t xml:space="preserve">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</w:t>
      </w:r>
      <w:r w:rsidR="00C37D06" w:rsidRPr="00023C99">
        <w:rPr>
          <w:rFonts w:ascii="Times New Roman" w:hAnsi="Times New Roman" w:cs="Times New Roman"/>
          <w:sz w:val="24"/>
          <w:szCs w:val="24"/>
        </w:rPr>
        <w:t>фармацевтических услуг</w:t>
      </w:r>
      <w:r w:rsidR="00275B67" w:rsidRPr="00023C99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Республики Казахстан от 4 июня 2021 года № 375.</w:t>
      </w:r>
    </w:p>
    <w:p w:rsidR="00922382" w:rsidRPr="00023C99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023C99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023C99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3A5B1E">
        <w:rPr>
          <w:rFonts w:ascii="Times New Roman" w:hAnsi="Times New Roman" w:cs="Times New Roman"/>
          <w:b/>
          <w:sz w:val="24"/>
          <w:szCs w:val="24"/>
        </w:rPr>
        <w:t xml:space="preserve"> «20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623F">
        <w:rPr>
          <w:rFonts w:ascii="Times New Roman" w:hAnsi="Times New Roman" w:cs="Times New Roman"/>
          <w:b/>
          <w:sz w:val="24"/>
          <w:szCs w:val="24"/>
        </w:rPr>
        <w:t>июня</w:t>
      </w:r>
      <w:r w:rsidR="00C6045C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Pr="00023C99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г.Петропавловск, ул.</w:t>
      </w:r>
      <w:r w:rsidR="00357589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023C99">
        <w:rPr>
          <w:rFonts w:ascii="Times New Roman" w:hAnsi="Times New Roman" w:cs="Times New Roman"/>
          <w:sz w:val="24"/>
          <w:szCs w:val="24"/>
        </w:rPr>
        <w:t>Ж. Кизатова 7А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, </w:t>
      </w:r>
      <w:r w:rsidR="00046891" w:rsidRPr="00023C99">
        <w:rPr>
          <w:rFonts w:ascii="Times New Roman" w:hAnsi="Times New Roman" w:cs="Times New Roman"/>
          <w:sz w:val="24"/>
          <w:szCs w:val="24"/>
        </w:rPr>
        <w:t>ка</w:t>
      </w:r>
      <w:r w:rsidR="00FA342A" w:rsidRPr="00023C99">
        <w:rPr>
          <w:rFonts w:ascii="Times New Roman" w:hAnsi="Times New Roman" w:cs="Times New Roman"/>
          <w:sz w:val="24"/>
          <w:szCs w:val="24"/>
        </w:rPr>
        <w:t>б</w:t>
      </w:r>
      <w:r w:rsidR="00FA342A" w:rsidRPr="00023C99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023C99">
        <w:rPr>
          <w:rFonts w:ascii="Times New Roman" w:hAnsi="Times New Roman" w:cs="Times New Roman"/>
          <w:sz w:val="24"/>
          <w:szCs w:val="24"/>
        </w:rPr>
        <w:t>№</w:t>
      </w:r>
      <w:r w:rsidR="00C6045C" w:rsidRPr="00023C99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023C99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023C99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023C99">
        <w:rPr>
          <w:rFonts w:ascii="Times New Roman" w:hAnsi="Times New Roman" w:cs="Times New Roman"/>
          <w:sz w:val="24"/>
          <w:szCs w:val="24"/>
        </w:rPr>
        <w:t>9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023C99">
        <w:rPr>
          <w:rFonts w:ascii="Times New Roman" w:hAnsi="Times New Roman" w:cs="Times New Roman"/>
          <w:sz w:val="24"/>
          <w:szCs w:val="24"/>
        </w:rPr>
        <w:t>8</w:t>
      </w:r>
      <w:r w:rsidR="00534278" w:rsidRPr="00023C99">
        <w:rPr>
          <w:rFonts w:ascii="Times New Roman" w:hAnsi="Times New Roman" w:cs="Times New Roman"/>
          <w:sz w:val="24"/>
          <w:szCs w:val="24"/>
        </w:rPr>
        <w:t>:00</w:t>
      </w:r>
      <w:r w:rsidRPr="00023C99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023C99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514AD3" w:rsidRPr="00023C99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023C99">
        <w:rPr>
          <w:rFonts w:ascii="Times New Roman" w:hAnsi="Times New Roman" w:cs="Times New Roman"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023C99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r w:rsidR="00514AD3" w:rsidRPr="00023C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023C99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023C99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3A5B1E">
        <w:rPr>
          <w:rFonts w:ascii="Times New Roman" w:hAnsi="Times New Roman" w:cs="Times New Roman"/>
          <w:b/>
          <w:sz w:val="24"/>
          <w:szCs w:val="24"/>
        </w:rPr>
        <w:t>21</w:t>
      </w:r>
      <w:r w:rsidR="0058623F">
        <w:rPr>
          <w:rFonts w:ascii="Times New Roman" w:hAnsi="Times New Roman" w:cs="Times New Roman"/>
          <w:b/>
          <w:sz w:val="24"/>
          <w:szCs w:val="24"/>
        </w:rPr>
        <w:t xml:space="preserve"> июня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3C99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>2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023C99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023C99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023C9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023C99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023C99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023C99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3A5B1E">
        <w:rPr>
          <w:rFonts w:ascii="Times New Roman" w:hAnsi="Times New Roman" w:cs="Times New Roman"/>
          <w:b/>
          <w:sz w:val="24"/>
          <w:szCs w:val="24"/>
        </w:rPr>
        <w:t>21</w:t>
      </w:r>
      <w:r w:rsidR="0058623F">
        <w:rPr>
          <w:rFonts w:ascii="Times New Roman" w:hAnsi="Times New Roman" w:cs="Times New Roman"/>
          <w:b/>
          <w:sz w:val="24"/>
          <w:szCs w:val="24"/>
        </w:rPr>
        <w:t xml:space="preserve"> июня </w:t>
      </w:r>
      <w:r w:rsidR="00275B67" w:rsidRPr="00023C99">
        <w:rPr>
          <w:rFonts w:ascii="Times New Roman" w:hAnsi="Times New Roman" w:cs="Times New Roman"/>
          <w:b/>
          <w:sz w:val="24"/>
          <w:szCs w:val="24"/>
        </w:rPr>
        <w:t xml:space="preserve">2022 </w:t>
      </w:r>
      <w:r w:rsidRPr="00023C99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023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023C99">
        <w:rPr>
          <w:rFonts w:ascii="Times New Roman" w:hAnsi="Times New Roman" w:cs="Times New Roman"/>
          <w:sz w:val="24"/>
          <w:szCs w:val="24"/>
        </w:rPr>
        <w:t>по адресу</w:t>
      </w:r>
      <w:r w:rsidRPr="00023C99">
        <w:rPr>
          <w:rFonts w:ascii="Times New Roman" w:hAnsi="Times New Roman" w:cs="Times New Roman"/>
          <w:sz w:val="24"/>
          <w:szCs w:val="24"/>
        </w:rPr>
        <w:t>: Северо-Казахстанская область, г.Петропавловск, ул.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Ж. Кизатова 7А</w:t>
      </w:r>
      <w:r w:rsidRPr="00023C99">
        <w:rPr>
          <w:rFonts w:ascii="Times New Roman" w:hAnsi="Times New Roman" w:cs="Times New Roman"/>
          <w:sz w:val="24"/>
          <w:szCs w:val="24"/>
        </w:rPr>
        <w:t>,</w:t>
      </w:r>
      <w:r w:rsidR="00514AD3" w:rsidRPr="00023C99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023C99">
        <w:rPr>
          <w:rFonts w:ascii="Times New Roman" w:hAnsi="Times New Roman" w:cs="Times New Roman"/>
          <w:sz w:val="24"/>
          <w:szCs w:val="24"/>
        </w:rPr>
        <w:t>.</w:t>
      </w:r>
    </w:p>
    <w:p w:rsidR="00046891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023C99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C99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023C99">
        <w:rPr>
          <w:rFonts w:ascii="Times New Roman" w:hAnsi="Times New Roman" w:cs="Times New Roman"/>
          <w:sz w:val="24"/>
          <w:szCs w:val="24"/>
        </w:rPr>
        <w:t>53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76</w:t>
      </w:r>
      <w:r w:rsidR="002A22D0" w:rsidRPr="00023C99">
        <w:rPr>
          <w:rFonts w:ascii="Times New Roman" w:hAnsi="Times New Roman" w:cs="Times New Roman"/>
          <w:sz w:val="24"/>
          <w:szCs w:val="24"/>
        </w:rPr>
        <w:t>-</w:t>
      </w:r>
      <w:r w:rsidR="00514AD3" w:rsidRPr="00023C99">
        <w:rPr>
          <w:rFonts w:ascii="Times New Roman" w:hAnsi="Times New Roman" w:cs="Times New Roman"/>
          <w:sz w:val="24"/>
          <w:szCs w:val="24"/>
        </w:rPr>
        <w:t>94</w:t>
      </w:r>
      <w:r w:rsidRPr="00023C99">
        <w:rPr>
          <w:rFonts w:ascii="Times New Roman" w:hAnsi="Times New Roman" w:cs="Times New Roman"/>
          <w:sz w:val="24"/>
          <w:szCs w:val="24"/>
        </w:rPr>
        <w:t>.</w:t>
      </w: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023C99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023C9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023C9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3C99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20526D"/>
    <w:rsid w:val="00207C40"/>
    <w:rsid w:val="002135BA"/>
    <w:rsid w:val="00221BA3"/>
    <w:rsid w:val="002316CA"/>
    <w:rsid w:val="00242087"/>
    <w:rsid w:val="00242B21"/>
    <w:rsid w:val="002431AA"/>
    <w:rsid w:val="00250626"/>
    <w:rsid w:val="0025417A"/>
    <w:rsid w:val="00262300"/>
    <w:rsid w:val="00263238"/>
    <w:rsid w:val="002633BC"/>
    <w:rsid w:val="00266B79"/>
    <w:rsid w:val="0027500B"/>
    <w:rsid w:val="00275B67"/>
    <w:rsid w:val="00281766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15B2B"/>
    <w:rsid w:val="0032492E"/>
    <w:rsid w:val="00352272"/>
    <w:rsid w:val="00354036"/>
    <w:rsid w:val="00354B68"/>
    <w:rsid w:val="00356EFE"/>
    <w:rsid w:val="00357589"/>
    <w:rsid w:val="00374581"/>
    <w:rsid w:val="00374E37"/>
    <w:rsid w:val="00376EFB"/>
    <w:rsid w:val="00383CC5"/>
    <w:rsid w:val="003A5491"/>
    <w:rsid w:val="003A5B1E"/>
    <w:rsid w:val="003A7CFE"/>
    <w:rsid w:val="003B69AD"/>
    <w:rsid w:val="003C7F06"/>
    <w:rsid w:val="003D16B2"/>
    <w:rsid w:val="003D1DF1"/>
    <w:rsid w:val="003D3316"/>
    <w:rsid w:val="003F49CA"/>
    <w:rsid w:val="00404D08"/>
    <w:rsid w:val="004079FF"/>
    <w:rsid w:val="00413D85"/>
    <w:rsid w:val="00416B85"/>
    <w:rsid w:val="00417E56"/>
    <w:rsid w:val="00450E01"/>
    <w:rsid w:val="00452673"/>
    <w:rsid w:val="004531C0"/>
    <w:rsid w:val="0045785F"/>
    <w:rsid w:val="004578BE"/>
    <w:rsid w:val="0046106D"/>
    <w:rsid w:val="00477937"/>
    <w:rsid w:val="004808EB"/>
    <w:rsid w:val="00484C35"/>
    <w:rsid w:val="0048630C"/>
    <w:rsid w:val="004928F4"/>
    <w:rsid w:val="004B05D1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7FBD"/>
    <w:rsid w:val="00546D29"/>
    <w:rsid w:val="005472D6"/>
    <w:rsid w:val="00556C3F"/>
    <w:rsid w:val="00566C30"/>
    <w:rsid w:val="00570F0C"/>
    <w:rsid w:val="00577D1F"/>
    <w:rsid w:val="00584209"/>
    <w:rsid w:val="00584EE0"/>
    <w:rsid w:val="0058623F"/>
    <w:rsid w:val="005869E9"/>
    <w:rsid w:val="00594168"/>
    <w:rsid w:val="005A5371"/>
    <w:rsid w:val="005A75AB"/>
    <w:rsid w:val="005B0245"/>
    <w:rsid w:val="005B0EBB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7095E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E1258"/>
    <w:rsid w:val="006F06EA"/>
    <w:rsid w:val="00706279"/>
    <w:rsid w:val="00706F0E"/>
    <w:rsid w:val="007075DC"/>
    <w:rsid w:val="0071417C"/>
    <w:rsid w:val="0071683D"/>
    <w:rsid w:val="00717604"/>
    <w:rsid w:val="007200CC"/>
    <w:rsid w:val="0072317E"/>
    <w:rsid w:val="00723A6B"/>
    <w:rsid w:val="00795738"/>
    <w:rsid w:val="0079717A"/>
    <w:rsid w:val="007D045A"/>
    <w:rsid w:val="007D23F4"/>
    <w:rsid w:val="007D6BAD"/>
    <w:rsid w:val="007E4CAA"/>
    <w:rsid w:val="007E5AA4"/>
    <w:rsid w:val="00807AFA"/>
    <w:rsid w:val="0081112D"/>
    <w:rsid w:val="00820F26"/>
    <w:rsid w:val="008350FC"/>
    <w:rsid w:val="00842F11"/>
    <w:rsid w:val="00851D02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208E"/>
    <w:rsid w:val="008E4EF5"/>
    <w:rsid w:val="008E6247"/>
    <w:rsid w:val="008F0B94"/>
    <w:rsid w:val="009022F2"/>
    <w:rsid w:val="009044BA"/>
    <w:rsid w:val="009078D9"/>
    <w:rsid w:val="00922382"/>
    <w:rsid w:val="0092265B"/>
    <w:rsid w:val="00922DB9"/>
    <w:rsid w:val="00924F14"/>
    <w:rsid w:val="00930F61"/>
    <w:rsid w:val="00940260"/>
    <w:rsid w:val="00957679"/>
    <w:rsid w:val="00962A76"/>
    <w:rsid w:val="00965374"/>
    <w:rsid w:val="00975CD5"/>
    <w:rsid w:val="00984758"/>
    <w:rsid w:val="00984BD2"/>
    <w:rsid w:val="00985327"/>
    <w:rsid w:val="00997AC1"/>
    <w:rsid w:val="009A0B89"/>
    <w:rsid w:val="009B2806"/>
    <w:rsid w:val="009D4593"/>
    <w:rsid w:val="009F5884"/>
    <w:rsid w:val="00A01214"/>
    <w:rsid w:val="00A0267D"/>
    <w:rsid w:val="00A02687"/>
    <w:rsid w:val="00A02FEA"/>
    <w:rsid w:val="00A03300"/>
    <w:rsid w:val="00A049FB"/>
    <w:rsid w:val="00A0677A"/>
    <w:rsid w:val="00A200DC"/>
    <w:rsid w:val="00A275A1"/>
    <w:rsid w:val="00A370E4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32DE3"/>
    <w:rsid w:val="00B5252D"/>
    <w:rsid w:val="00B532DE"/>
    <w:rsid w:val="00B55E48"/>
    <w:rsid w:val="00B62350"/>
    <w:rsid w:val="00B66746"/>
    <w:rsid w:val="00B67759"/>
    <w:rsid w:val="00B72B80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E552D"/>
    <w:rsid w:val="00BF413C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736ED"/>
    <w:rsid w:val="00C83C5A"/>
    <w:rsid w:val="00CB0B8C"/>
    <w:rsid w:val="00CB262F"/>
    <w:rsid w:val="00CC2D7F"/>
    <w:rsid w:val="00CC7006"/>
    <w:rsid w:val="00CD14DE"/>
    <w:rsid w:val="00CD2A3F"/>
    <w:rsid w:val="00CD2C6C"/>
    <w:rsid w:val="00CF5EF6"/>
    <w:rsid w:val="00D05AD3"/>
    <w:rsid w:val="00D10514"/>
    <w:rsid w:val="00D1155E"/>
    <w:rsid w:val="00D22640"/>
    <w:rsid w:val="00D316FB"/>
    <w:rsid w:val="00D52E0D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4D2B"/>
    <w:rsid w:val="00E40A80"/>
    <w:rsid w:val="00E464E5"/>
    <w:rsid w:val="00E501A9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1649C"/>
    <w:rsid w:val="00F250CD"/>
    <w:rsid w:val="00F42C65"/>
    <w:rsid w:val="00F42D07"/>
    <w:rsid w:val="00F603BF"/>
    <w:rsid w:val="00F67B2A"/>
    <w:rsid w:val="00FA342A"/>
    <w:rsid w:val="00FA3FA2"/>
    <w:rsid w:val="00FA5517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537694@mail.ru" TargetMode="Externa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9</cp:revision>
  <cp:lastPrinted>2022-02-22T07:55:00Z</cp:lastPrinted>
  <dcterms:created xsi:type="dcterms:W3CDTF">2022-05-31T08:37:00Z</dcterms:created>
  <dcterms:modified xsi:type="dcterms:W3CDTF">2022-06-01T03:59:00Z</dcterms:modified>
</cp:coreProperties>
</file>